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27" w:rsidRDefault="00565E27">
      <w:pPr>
        <w:pStyle w:val="Nzev"/>
        <w:rPr>
          <w:sz w:val="36"/>
        </w:rPr>
      </w:pPr>
      <w:bookmarkStart w:id="0" w:name="_GoBack"/>
      <w:bookmarkEnd w:id="0"/>
      <w:r>
        <w:rPr>
          <w:sz w:val="36"/>
        </w:rPr>
        <w:t>Z á v a z n á   p ř i h l á š k a</w:t>
      </w:r>
    </w:p>
    <w:p w:rsidR="00565E27" w:rsidRPr="00606413" w:rsidRDefault="00565E27" w:rsidP="00606413">
      <w:pPr>
        <w:jc w:val="center"/>
        <w:rPr>
          <w:b/>
        </w:rPr>
      </w:pPr>
      <w:r>
        <w:rPr>
          <w:b/>
        </w:rPr>
        <w:t xml:space="preserve">pro 1 účastníka </w:t>
      </w:r>
      <w:r w:rsidR="00423452">
        <w:rPr>
          <w:b/>
        </w:rPr>
        <w:t>semináře</w:t>
      </w:r>
      <w:r>
        <w:rPr>
          <w:b/>
        </w:rPr>
        <w:t xml:space="preserve"> </w:t>
      </w:r>
      <w:r>
        <w:t>(v případě potřeby lze okopírovat)</w:t>
      </w:r>
    </w:p>
    <w:p w:rsidR="00565E27" w:rsidRDefault="00565E27">
      <w:pPr>
        <w:jc w:val="center"/>
      </w:pPr>
      <w:r>
        <w:t xml:space="preserve">(zašlete zpět nejpozději </w:t>
      </w:r>
      <w:r w:rsidRPr="00263748">
        <w:t xml:space="preserve">do </w:t>
      </w:r>
      <w:r w:rsidR="00B9334E" w:rsidRPr="00263748">
        <w:rPr>
          <w:b/>
        </w:rPr>
        <w:t>2</w:t>
      </w:r>
      <w:r w:rsidR="003A08D4">
        <w:rPr>
          <w:b/>
        </w:rPr>
        <w:t>1</w:t>
      </w:r>
      <w:r w:rsidR="007D1723" w:rsidRPr="00263748">
        <w:rPr>
          <w:b/>
          <w:bCs/>
        </w:rPr>
        <w:t>.</w:t>
      </w:r>
      <w:r w:rsidR="00A16C72" w:rsidRPr="00263748">
        <w:rPr>
          <w:b/>
          <w:bCs/>
        </w:rPr>
        <w:t xml:space="preserve"> </w:t>
      </w:r>
      <w:r w:rsidR="00B9334E" w:rsidRPr="00263748">
        <w:rPr>
          <w:b/>
          <w:bCs/>
        </w:rPr>
        <w:t>9</w:t>
      </w:r>
      <w:r w:rsidR="007D1723" w:rsidRPr="00263748">
        <w:rPr>
          <w:b/>
          <w:bCs/>
        </w:rPr>
        <w:t>.</w:t>
      </w:r>
      <w:r w:rsidR="00A16C72">
        <w:rPr>
          <w:b/>
          <w:bCs/>
        </w:rPr>
        <w:t xml:space="preserve"> </w:t>
      </w:r>
      <w:r w:rsidR="008D2657">
        <w:rPr>
          <w:b/>
          <w:bCs/>
        </w:rPr>
        <w:t>20</w:t>
      </w:r>
      <w:r w:rsidR="0024567B">
        <w:rPr>
          <w:b/>
          <w:bCs/>
        </w:rPr>
        <w:t>1</w:t>
      </w:r>
      <w:r w:rsidR="00F6571F">
        <w:rPr>
          <w:b/>
          <w:bCs/>
        </w:rPr>
        <w:t>8</w:t>
      </w:r>
      <w:r w:rsidR="004B0C09">
        <w:rPr>
          <w:b/>
          <w:bCs/>
        </w:rPr>
        <w:t xml:space="preserve"> </w:t>
      </w:r>
      <w:r w:rsidR="004B0C09" w:rsidRPr="004B0C09">
        <w:t xml:space="preserve">na </w:t>
      </w:r>
      <w:hyperlink r:id="rId8" w:history="1">
        <w:r w:rsidR="004B0C09" w:rsidRPr="004B0C09">
          <w:t>seminar@cahd.cz</w:t>
        </w:r>
      </w:hyperlink>
      <w:r>
        <w:t>)</w:t>
      </w:r>
    </w:p>
    <w:p w:rsidR="00565E27" w:rsidRDefault="00565E27">
      <w:pPr>
        <w:jc w:val="center"/>
        <w:rPr>
          <w:sz w:val="22"/>
        </w:rPr>
      </w:pPr>
    </w:p>
    <w:p w:rsidR="00423452" w:rsidRDefault="00423452" w:rsidP="00423452">
      <w:pPr>
        <w:jc w:val="center"/>
        <w:rPr>
          <w:rFonts w:eastAsia="Calibri"/>
          <w:b/>
          <w:sz w:val="52"/>
          <w:szCs w:val="52"/>
        </w:rPr>
      </w:pPr>
      <w:r>
        <w:rPr>
          <w:rFonts w:eastAsia="Calibri"/>
          <w:b/>
          <w:sz w:val="52"/>
          <w:szCs w:val="52"/>
        </w:rPr>
        <w:t>Nebezpečí plynových zařízení v</w:t>
      </w:r>
      <w:r w:rsidR="00E46F45">
        <w:rPr>
          <w:rFonts w:eastAsia="Calibri"/>
          <w:b/>
          <w:sz w:val="52"/>
          <w:szCs w:val="52"/>
        </w:rPr>
        <w:t> </w:t>
      </w:r>
      <w:r>
        <w:rPr>
          <w:rFonts w:eastAsia="Calibri"/>
          <w:b/>
          <w:sz w:val="52"/>
          <w:szCs w:val="52"/>
        </w:rPr>
        <w:t>domácnostech</w:t>
      </w:r>
    </w:p>
    <w:p w:rsidR="00E46F45" w:rsidRPr="00BD3D98" w:rsidRDefault="00E46F45" w:rsidP="00423452">
      <w:pPr>
        <w:jc w:val="center"/>
        <w:rPr>
          <w:b/>
          <w:sz w:val="52"/>
          <w:szCs w:val="52"/>
        </w:rPr>
      </w:pPr>
    </w:p>
    <w:p w:rsidR="0080625C" w:rsidRPr="0080625C" w:rsidRDefault="00423452" w:rsidP="0080625C">
      <w:pPr>
        <w:pStyle w:val="Nadpis7"/>
        <w:rPr>
          <w:sz w:val="32"/>
          <w:szCs w:val="32"/>
        </w:rPr>
      </w:pPr>
      <w:r>
        <w:rPr>
          <w:sz w:val="32"/>
          <w:szCs w:val="32"/>
        </w:rPr>
        <w:t>26. 9</w:t>
      </w:r>
      <w:r w:rsidR="00F6571F">
        <w:rPr>
          <w:sz w:val="32"/>
          <w:szCs w:val="32"/>
        </w:rPr>
        <w:t>.</w:t>
      </w:r>
      <w:r w:rsidR="0080625C" w:rsidRPr="0080625C">
        <w:rPr>
          <w:sz w:val="32"/>
          <w:szCs w:val="32"/>
        </w:rPr>
        <w:t xml:space="preserve"> 201</w:t>
      </w:r>
      <w:r w:rsidR="00F6571F">
        <w:rPr>
          <w:sz w:val="32"/>
          <w:szCs w:val="32"/>
        </w:rPr>
        <w:t>8</w:t>
      </w:r>
    </w:p>
    <w:p w:rsidR="008D2657" w:rsidRDefault="008D2657">
      <w:pPr>
        <w:rPr>
          <w:b/>
          <w:sz w:val="16"/>
        </w:rPr>
      </w:pPr>
    </w:p>
    <w:p w:rsidR="008D2657" w:rsidRDefault="008D2657">
      <w:pPr>
        <w:rPr>
          <w:b/>
          <w:sz w:val="16"/>
        </w:rPr>
      </w:pPr>
    </w:p>
    <w:p w:rsidR="00824C25" w:rsidRDefault="00824C25" w:rsidP="00824C25">
      <w:r>
        <w:t>Jméno a příjmení: ____________________________________________________________</w:t>
      </w:r>
    </w:p>
    <w:p w:rsidR="00824C25" w:rsidRDefault="00824C25" w:rsidP="00824C25"/>
    <w:p w:rsidR="00824C25" w:rsidRDefault="00824C25" w:rsidP="00824C25">
      <w:r>
        <w:t>Název firmy: ________________________________________________________________</w:t>
      </w:r>
    </w:p>
    <w:p w:rsidR="00824C25" w:rsidRDefault="00824C25" w:rsidP="00824C25"/>
    <w:p w:rsidR="00824C25" w:rsidRDefault="00824C25" w:rsidP="00824C25">
      <w:r>
        <w:t>Adresa firmy: _______________________________________________________________</w:t>
      </w:r>
    </w:p>
    <w:p w:rsidR="00824C25" w:rsidRDefault="00824C25" w:rsidP="00824C25"/>
    <w:p w:rsidR="00824C25" w:rsidRDefault="00824C25" w:rsidP="00824C25">
      <w:r>
        <w:t>IČ: __________________________________  DIČ: ________________________________</w:t>
      </w:r>
    </w:p>
    <w:p w:rsidR="00824C25" w:rsidRDefault="00824C25" w:rsidP="00824C25"/>
    <w:p w:rsidR="00824C25" w:rsidRDefault="00824C25" w:rsidP="00824C25">
      <w:r>
        <w:t>Telefon: ______________________________e-mail: _______________________________</w:t>
      </w:r>
    </w:p>
    <w:p w:rsidR="00824C25" w:rsidRDefault="00824C25" w:rsidP="00824C25"/>
    <w:p w:rsidR="00824C25" w:rsidRDefault="00824C25" w:rsidP="00824C25">
      <w:r>
        <w:t>Pro daňové účely uvádějte přesnou adresu.</w:t>
      </w:r>
    </w:p>
    <w:p w:rsidR="00F6571F" w:rsidRDefault="00F6571F" w:rsidP="00824C25"/>
    <w:p w:rsidR="00565E27" w:rsidRDefault="00565E27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700"/>
        <w:gridCol w:w="1560"/>
      </w:tblGrid>
      <w:tr w:rsidR="00565E27" w:rsidTr="008D536B">
        <w:trPr>
          <w:cantSplit/>
        </w:trPr>
        <w:tc>
          <w:tcPr>
            <w:tcW w:w="7655" w:type="dxa"/>
            <w:gridSpan w:val="4"/>
          </w:tcPr>
          <w:p w:rsidR="00565E27" w:rsidRDefault="00423452" w:rsidP="00C63452">
            <w:r>
              <w:rPr>
                <w:b/>
                <w:caps/>
              </w:rPr>
              <w:t xml:space="preserve">ÚČASTNICKÝ </w:t>
            </w:r>
            <w:r w:rsidR="00565E27" w:rsidRPr="00A22B92">
              <w:rPr>
                <w:b/>
                <w:caps/>
              </w:rPr>
              <w:t>poplatek</w:t>
            </w:r>
            <w:r w:rsidR="00565E27">
              <w:rPr>
                <w:b/>
              </w:rPr>
              <w:t xml:space="preserve">: </w:t>
            </w:r>
            <w:r w:rsidR="002B0F79">
              <w:t>(cen</w:t>
            </w:r>
            <w:r>
              <w:t>a</w:t>
            </w:r>
            <w:r w:rsidR="002B0F79">
              <w:t xml:space="preserve"> j</w:t>
            </w:r>
            <w:r w:rsidR="00C63452">
              <w:t>e</w:t>
            </w:r>
            <w:r w:rsidR="002B0F79">
              <w:t xml:space="preserve"> uveden</w:t>
            </w:r>
            <w:r>
              <w:t>a</w:t>
            </w:r>
            <w:r w:rsidR="002B0F79">
              <w:t xml:space="preserve"> včetně</w:t>
            </w:r>
            <w:r w:rsidR="00B33FAE">
              <w:t xml:space="preserve"> </w:t>
            </w:r>
            <w:r w:rsidR="00565E27">
              <w:t>DPH)</w:t>
            </w:r>
          </w:p>
        </w:tc>
      </w:tr>
      <w:tr w:rsidR="00565E27" w:rsidTr="008D536B">
        <w:tc>
          <w:tcPr>
            <w:tcW w:w="3119" w:type="dxa"/>
          </w:tcPr>
          <w:p w:rsidR="00565E27" w:rsidRDefault="00565E27">
            <w:r>
              <w:t>Název</w:t>
            </w:r>
          </w:p>
        </w:tc>
        <w:tc>
          <w:tcPr>
            <w:tcW w:w="1276" w:type="dxa"/>
          </w:tcPr>
          <w:p w:rsidR="00565E27" w:rsidRDefault="00565E27">
            <w:pPr>
              <w:jc w:val="center"/>
            </w:pPr>
            <w:r>
              <w:t>Cena</w:t>
            </w:r>
          </w:p>
        </w:tc>
        <w:tc>
          <w:tcPr>
            <w:tcW w:w="1700" w:type="dxa"/>
          </w:tcPr>
          <w:p w:rsidR="00565E27" w:rsidRDefault="00565E27">
            <w:pPr>
              <w:jc w:val="center"/>
            </w:pPr>
            <w:r>
              <w:t>Množství ks</w:t>
            </w:r>
          </w:p>
        </w:tc>
        <w:tc>
          <w:tcPr>
            <w:tcW w:w="1560" w:type="dxa"/>
          </w:tcPr>
          <w:p w:rsidR="00565E27" w:rsidRDefault="00565E27">
            <w:pPr>
              <w:jc w:val="center"/>
            </w:pPr>
            <w:r>
              <w:t>Celkem Kč</w:t>
            </w:r>
          </w:p>
        </w:tc>
      </w:tr>
      <w:tr w:rsidR="00565E27" w:rsidTr="008D536B">
        <w:tc>
          <w:tcPr>
            <w:tcW w:w="3119" w:type="dxa"/>
          </w:tcPr>
          <w:p w:rsidR="00565E27" w:rsidRDefault="008D2657" w:rsidP="002B2F27">
            <w:r>
              <w:t xml:space="preserve">Vložné </w:t>
            </w:r>
          </w:p>
        </w:tc>
        <w:tc>
          <w:tcPr>
            <w:tcW w:w="1276" w:type="dxa"/>
          </w:tcPr>
          <w:p w:rsidR="00565E27" w:rsidRDefault="00423452" w:rsidP="00423452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  <w:r w:rsidR="00A42C18">
              <w:rPr>
                <w:b/>
              </w:rPr>
              <w:t>,-</w:t>
            </w:r>
          </w:p>
        </w:tc>
        <w:tc>
          <w:tcPr>
            <w:tcW w:w="1700" w:type="dxa"/>
          </w:tcPr>
          <w:p w:rsidR="00565E27" w:rsidRDefault="00565E27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565E27" w:rsidRDefault="00565E27">
            <w:pPr>
              <w:jc w:val="center"/>
              <w:rPr>
                <w:b/>
              </w:rPr>
            </w:pPr>
          </w:p>
        </w:tc>
      </w:tr>
    </w:tbl>
    <w:p w:rsidR="00F6571F" w:rsidRDefault="00F6571F">
      <w:pPr>
        <w:pStyle w:val="Zhlav"/>
        <w:tabs>
          <w:tab w:val="clear" w:pos="4536"/>
          <w:tab w:val="clear" w:pos="9072"/>
        </w:tabs>
      </w:pPr>
    </w:p>
    <w:p w:rsidR="00F6571F" w:rsidRDefault="00423452" w:rsidP="00F6571F">
      <w:pPr>
        <w:spacing w:before="120"/>
      </w:pPr>
      <w:r>
        <w:t xml:space="preserve">Účastnický </w:t>
      </w:r>
      <w:r w:rsidR="00F6571F">
        <w:t xml:space="preserve">poplatek </w:t>
      </w:r>
      <w:r w:rsidR="007464B4">
        <w:t>zahrnuje: konferenční materiály</w:t>
      </w:r>
      <w:r w:rsidR="00F6571F">
        <w:t>, účast na odborném programu</w:t>
      </w:r>
      <w:r>
        <w:t>, občerstvení 26.</w:t>
      </w:r>
      <w:r w:rsidR="00B9334E">
        <w:t xml:space="preserve"> </w:t>
      </w:r>
      <w:r>
        <w:t>9.</w:t>
      </w:r>
      <w:r w:rsidR="00B9334E">
        <w:t xml:space="preserve"> </w:t>
      </w:r>
      <w:r>
        <w:t>2018</w:t>
      </w:r>
      <w:r w:rsidR="00F6571F">
        <w:t xml:space="preserve">. </w:t>
      </w:r>
    </w:p>
    <w:p w:rsidR="00F6571F" w:rsidRDefault="00F6571F" w:rsidP="00F6571F">
      <w:pPr>
        <w:spacing w:before="120"/>
      </w:pPr>
      <w:r>
        <w:t>V případě neúčasti se vložné nevrací</w:t>
      </w:r>
      <w:r w:rsidR="00423452">
        <w:t>, l</w:t>
      </w:r>
      <w:r>
        <w:t>ze vyslat náh</w:t>
      </w:r>
      <w:r w:rsidR="00423452">
        <w:t>radníka.</w:t>
      </w:r>
    </w:p>
    <w:p w:rsidR="00F6571F" w:rsidRDefault="00F6571F">
      <w:pPr>
        <w:pStyle w:val="Zhlav"/>
        <w:tabs>
          <w:tab w:val="clear" w:pos="4536"/>
          <w:tab w:val="clear" w:pos="9072"/>
        </w:tabs>
      </w:pPr>
    </w:p>
    <w:p w:rsidR="0076620E" w:rsidRDefault="0076620E">
      <w:pPr>
        <w:pStyle w:val="Zhlav"/>
        <w:tabs>
          <w:tab w:val="clear" w:pos="4536"/>
          <w:tab w:val="clear" w:pos="9072"/>
        </w:tabs>
      </w:pPr>
    </w:p>
    <w:p w:rsidR="002F0C12" w:rsidRPr="007C061A" w:rsidRDefault="002F0C12" w:rsidP="002F0C12">
      <w:pPr>
        <w:spacing w:after="120"/>
        <w:rPr>
          <w:b/>
        </w:rPr>
      </w:pPr>
      <w:r w:rsidRPr="007C061A">
        <w:rPr>
          <w:b/>
        </w:rPr>
        <w:t>UBYTOVÁNÍ</w:t>
      </w:r>
      <w:r>
        <w:rPr>
          <w:b/>
        </w:rPr>
        <w:t>:</w:t>
      </w:r>
    </w:p>
    <w:p w:rsidR="002F0C12" w:rsidRDefault="00423452" w:rsidP="002F0C12">
      <w:pPr>
        <w:rPr>
          <w:szCs w:val="24"/>
        </w:rPr>
      </w:pPr>
      <w:r>
        <w:rPr>
          <w:szCs w:val="24"/>
        </w:rPr>
        <w:t xml:space="preserve">Zájemci mají možnost si </w:t>
      </w:r>
      <w:r w:rsidR="002F0C12">
        <w:rPr>
          <w:szCs w:val="24"/>
        </w:rPr>
        <w:t>zarezervov</w:t>
      </w:r>
      <w:r>
        <w:rPr>
          <w:szCs w:val="24"/>
        </w:rPr>
        <w:t>at</w:t>
      </w:r>
      <w:r w:rsidR="002F0C12">
        <w:rPr>
          <w:szCs w:val="24"/>
        </w:rPr>
        <w:t xml:space="preserve"> </w:t>
      </w:r>
      <w:r w:rsidR="002F0C12" w:rsidRPr="00054951">
        <w:rPr>
          <w:szCs w:val="24"/>
        </w:rPr>
        <w:t xml:space="preserve">ubytování na kolejích </w:t>
      </w:r>
      <w:r w:rsidR="002F0C12" w:rsidRPr="004805A3">
        <w:rPr>
          <w:szCs w:val="24"/>
        </w:rPr>
        <w:t>VŠB - TU Ostrava</w:t>
      </w:r>
      <w:r>
        <w:rPr>
          <w:szCs w:val="24"/>
        </w:rPr>
        <w:t>.</w:t>
      </w:r>
      <w:r w:rsidR="002F0C12" w:rsidRPr="004805A3">
        <w:rPr>
          <w:szCs w:val="24"/>
        </w:rPr>
        <w:t xml:space="preserve"> </w:t>
      </w:r>
      <w:r w:rsidR="002F0C12" w:rsidRPr="00054951">
        <w:rPr>
          <w:szCs w:val="24"/>
        </w:rPr>
        <w:t xml:space="preserve">Ubytování </w:t>
      </w:r>
      <w:r w:rsidR="00C63452">
        <w:rPr>
          <w:szCs w:val="24"/>
        </w:rPr>
        <w:br/>
      </w:r>
      <w:r w:rsidR="002F0C12" w:rsidRPr="00054951">
        <w:rPr>
          <w:szCs w:val="24"/>
        </w:rPr>
        <w:t>si každý účastník objednává a hradí sám</w:t>
      </w:r>
      <w:r w:rsidR="002F0C12">
        <w:rPr>
          <w:szCs w:val="24"/>
        </w:rPr>
        <w:t>.</w:t>
      </w:r>
      <w:r w:rsidR="002F0C12" w:rsidRPr="00B24857">
        <w:rPr>
          <w:szCs w:val="24"/>
        </w:rPr>
        <w:t xml:space="preserve"> </w:t>
      </w:r>
      <w:r>
        <w:rPr>
          <w:szCs w:val="24"/>
        </w:rPr>
        <w:t>K</w:t>
      </w:r>
      <w:r w:rsidR="002F0C12">
        <w:t>apacita je však omezena!</w:t>
      </w:r>
    </w:p>
    <w:p w:rsidR="00824C25" w:rsidRPr="00824C25" w:rsidRDefault="002F0C12" w:rsidP="002F0C12">
      <w:pPr>
        <w:rPr>
          <w:sz w:val="10"/>
          <w:szCs w:val="10"/>
        </w:rPr>
      </w:pPr>
      <w:r w:rsidRPr="004642BC">
        <w:rPr>
          <w:b/>
          <w:i/>
          <w:szCs w:val="24"/>
        </w:rPr>
        <w:t>Rezervace ubytování:</w:t>
      </w:r>
      <w:r>
        <w:rPr>
          <w:szCs w:val="24"/>
        </w:rPr>
        <w:t xml:space="preserve"> </w:t>
      </w:r>
      <w:r w:rsidRPr="00054951">
        <w:rPr>
          <w:szCs w:val="24"/>
        </w:rPr>
        <w:t xml:space="preserve">tel:  +420 596 996 155, </w:t>
      </w:r>
      <w:r>
        <w:rPr>
          <w:szCs w:val="24"/>
        </w:rPr>
        <w:t>e-ma</w:t>
      </w:r>
      <w:r w:rsidRPr="00A346C4">
        <w:rPr>
          <w:szCs w:val="24"/>
        </w:rPr>
        <w:t xml:space="preserve">il: </w:t>
      </w:r>
      <w:hyperlink r:id="rId9" w:history="1">
        <w:r w:rsidRPr="00A346C4">
          <w:rPr>
            <w:rStyle w:val="Hypertextovodkaz"/>
            <w:color w:val="auto"/>
            <w:u w:val="none"/>
          </w:rPr>
          <w:t>hotel@vsb.cz</w:t>
        </w:r>
      </w:hyperlink>
      <w:r w:rsidRPr="00A346C4">
        <w:t xml:space="preserve">, </w:t>
      </w:r>
      <w:hyperlink r:id="rId10" w:history="1">
        <w:r w:rsidRPr="00A346C4">
          <w:rPr>
            <w:rStyle w:val="Hypertextovodkaz"/>
            <w:color w:val="auto"/>
            <w:szCs w:val="24"/>
            <w:u w:val="none"/>
          </w:rPr>
          <w:t>http://www.hotelvsb.cz/</w:t>
        </w:r>
      </w:hyperlink>
      <w:r w:rsidRPr="00A346C4">
        <w:rPr>
          <w:szCs w:val="24"/>
        </w:rPr>
        <w:t>.</w:t>
      </w:r>
      <w:r w:rsidRPr="00054951">
        <w:rPr>
          <w:szCs w:val="24"/>
        </w:rPr>
        <w:t xml:space="preserve"> </w:t>
      </w:r>
      <w:r w:rsidRPr="00054951">
        <w:rPr>
          <w:szCs w:val="24"/>
        </w:rPr>
        <w:br/>
      </w:r>
    </w:p>
    <w:p w:rsidR="00565E27" w:rsidRPr="00824C25" w:rsidRDefault="00565E27" w:rsidP="002F0C12">
      <w:pPr>
        <w:rPr>
          <w:szCs w:val="24"/>
        </w:rPr>
      </w:pPr>
    </w:p>
    <w:p w:rsidR="00C63452" w:rsidRPr="00C63452" w:rsidRDefault="00565E27" w:rsidP="00C63452">
      <w:pPr>
        <w:jc w:val="center"/>
        <w:rPr>
          <w:b/>
          <w:sz w:val="36"/>
          <w:szCs w:val="36"/>
        </w:rPr>
      </w:pPr>
      <w:r>
        <w:rPr>
          <w:sz w:val="36"/>
        </w:rPr>
        <w:br w:type="page"/>
      </w:r>
      <w:r w:rsidR="00C63452" w:rsidRPr="00C63452">
        <w:rPr>
          <w:rFonts w:eastAsia="Calibri"/>
          <w:b/>
          <w:sz w:val="36"/>
          <w:szCs w:val="36"/>
        </w:rPr>
        <w:lastRenderedPageBreak/>
        <w:t>Nebezpečí plynových zařízení v domácnostech</w:t>
      </w:r>
    </w:p>
    <w:p w:rsidR="00565E27" w:rsidRPr="003A6163" w:rsidRDefault="00565E27" w:rsidP="003A6163">
      <w:pPr>
        <w:jc w:val="center"/>
        <w:rPr>
          <w:szCs w:val="24"/>
        </w:rPr>
      </w:pPr>
    </w:p>
    <w:p w:rsidR="00565E27" w:rsidRDefault="00565E27" w:rsidP="00962639">
      <w:pPr>
        <w:spacing w:after="120"/>
        <w:jc w:val="center"/>
      </w:pPr>
      <w:r w:rsidRPr="00962639">
        <w:rPr>
          <w:b/>
        </w:rPr>
        <w:t>Místo jednání</w:t>
      </w:r>
      <w:r>
        <w:t xml:space="preserve">: </w:t>
      </w:r>
      <w:r w:rsidR="00C311C0">
        <w:t>Aula</w:t>
      </w:r>
      <w:r>
        <w:t xml:space="preserve"> VŠB - TU, Ostrava – Poruba</w:t>
      </w:r>
    </w:p>
    <w:p w:rsidR="00565E27" w:rsidRDefault="00565E27" w:rsidP="00962639">
      <w:pPr>
        <w:spacing w:after="120"/>
        <w:jc w:val="center"/>
      </w:pPr>
      <w:r>
        <w:rPr>
          <w:b/>
        </w:rPr>
        <w:t>Termín zahájení</w:t>
      </w:r>
      <w:r w:rsidR="00765A4C">
        <w:t xml:space="preserve">: </w:t>
      </w:r>
      <w:r w:rsidR="00423452">
        <w:t>26. září</w:t>
      </w:r>
      <w:r w:rsidR="00056916">
        <w:t xml:space="preserve"> </w:t>
      </w:r>
      <w:r w:rsidR="009611F2">
        <w:t>201</w:t>
      </w:r>
      <w:r w:rsidR="00F6571F">
        <w:t>8</w:t>
      </w:r>
      <w:r>
        <w:t xml:space="preserve"> v 9:00 hod.</w:t>
      </w:r>
    </w:p>
    <w:p w:rsidR="00565E27" w:rsidRDefault="00565E27" w:rsidP="00962639">
      <w:pPr>
        <w:spacing w:after="120"/>
        <w:jc w:val="center"/>
      </w:pPr>
      <w:r>
        <w:rPr>
          <w:b/>
        </w:rPr>
        <w:t>Prezence</w:t>
      </w:r>
      <w:r w:rsidR="00765A4C">
        <w:t xml:space="preserve">: </w:t>
      </w:r>
      <w:r w:rsidR="00423452">
        <w:t>26</w:t>
      </w:r>
      <w:r w:rsidR="00056916">
        <w:t xml:space="preserve">. </w:t>
      </w:r>
      <w:r w:rsidR="00423452">
        <w:t>září</w:t>
      </w:r>
      <w:r w:rsidR="00CE3F01">
        <w:t xml:space="preserve"> </w:t>
      </w:r>
      <w:r w:rsidR="00056916">
        <w:t>201</w:t>
      </w:r>
      <w:r w:rsidR="00F6571F">
        <w:t>8</w:t>
      </w:r>
      <w:r w:rsidR="00056916">
        <w:t xml:space="preserve"> </w:t>
      </w:r>
      <w:r>
        <w:t xml:space="preserve">od </w:t>
      </w:r>
      <w:r w:rsidR="00423452">
        <w:t>8</w:t>
      </w:r>
      <w:r>
        <w:t>:</w:t>
      </w:r>
      <w:r w:rsidR="00423452">
        <w:t>0</w:t>
      </w:r>
      <w:r w:rsidR="00E84C37">
        <w:t>0</w:t>
      </w:r>
      <w:r>
        <w:t xml:space="preserve"> hod.</w:t>
      </w:r>
    </w:p>
    <w:p w:rsidR="00565E27" w:rsidRDefault="00565E27">
      <w:pPr>
        <w:jc w:val="center"/>
      </w:pPr>
    </w:p>
    <w:p w:rsidR="00962639" w:rsidRDefault="00962639">
      <w:pPr>
        <w:jc w:val="center"/>
      </w:pPr>
    </w:p>
    <w:p w:rsidR="00565E27" w:rsidRDefault="00565E27">
      <w:pPr>
        <w:jc w:val="center"/>
        <w:rPr>
          <w:sz w:val="28"/>
        </w:rPr>
      </w:pPr>
      <w:r>
        <w:rPr>
          <w:b/>
          <w:sz w:val="28"/>
        </w:rPr>
        <w:t xml:space="preserve">Potvrzení platby </w:t>
      </w:r>
      <w:r w:rsidR="00C63452">
        <w:rPr>
          <w:b/>
          <w:sz w:val="28"/>
        </w:rPr>
        <w:t xml:space="preserve">účastnického </w:t>
      </w:r>
      <w:r>
        <w:rPr>
          <w:b/>
          <w:sz w:val="28"/>
        </w:rPr>
        <w:t>poplatku:</w:t>
      </w:r>
    </w:p>
    <w:p w:rsidR="00565E27" w:rsidRDefault="00565E27">
      <w:pPr>
        <w:rPr>
          <w:sz w:val="36"/>
        </w:rPr>
      </w:pPr>
    </w:p>
    <w:p w:rsidR="00EB728D" w:rsidRDefault="00C63452" w:rsidP="00EB728D">
      <w:pPr>
        <w:jc w:val="both"/>
      </w:pPr>
      <w:r>
        <w:rPr>
          <w:b/>
          <w:bCs/>
        </w:rPr>
        <w:t xml:space="preserve">Účastnický </w:t>
      </w:r>
      <w:r w:rsidR="00EB728D">
        <w:rPr>
          <w:b/>
          <w:bCs/>
        </w:rPr>
        <w:t xml:space="preserve">poplatek </w:t>
      </w:r>
      <w:r w:rsidR="00EB728D">
        <w:t xml:space="preserve">uhraďte do </w:t>
      </w:r>
      <w:r w:rsidR="00B9334E" w:rsidRPr="00263748">
        <w:rPr>
          <w:b/>
        </w:rPr>
        <w:t>24</w:t>
      </w:r>
      <w:r w:rsidR="00423452" w:rsidRPr="00263748">
        <w:rPr>
          <w:b/>
          <w:bCs/>
        </w:rPr>
        <w:t>. </w:t>
      </w:r>
      <w:r w:rsidR="00B9334E" w:rsidRPr="00263748">
        <w:rPr>
          <w:b/>
          <w:bCs/>
        </w:rPr>
        <w:t>9</w:t>
      </w:r>
      <w:r w:rsidR="00EB728D" w:rsidRPr="00263748">
        <w:rPr>
          <w:b/>
          <w:bCs/>
        </w:rPr>
        <w:t>. 201</w:t>
      </w:r>
      <w:r w:rsidR="00F6571F" w:rsidRPr="00263748">
        <w:rPr>
          <w:b/>
          <w:bCs/>
        </w:rPr>
        <w:t>8</w:t>
      </w:r>
      <w:r w:rsidR="00EB728D">
        <w:rPr>
          <w:b/>
          <w:bCs/>
        </w:rPr>
        <w:t xml:space="preserve"> bezhotovostním převodem</w:t>
      </w:r>
      <w:r w:rsidR="0037324C">
        <w:rPr>
          <w:b/>
          <w:bCs/>
        </w:rPr>
        <w:t>.</w:t>
      </w:r>
      <w:r w:rsidR="00EB728D">
        <w:t xml:space="preserve"> </w:t>
      </w:r>
    </w:p>
    <w:p w:rsidR="00565E27" w:rsidRDefault="00423452">
      <w:pPr>
        <w:spacing w:before="120"/>
        <w:ind w:left="1134"/>
        <w:jc w:val="both"/>
      </w:pPr>
      <w:r>
        <w:t>Česká asociace hasičských důstojníků</w:t>
      </w:r>
      <w:r w:rsidR="00C04CC2">
        <w:t>, z.s.</w:t>
      </w:r>
    </w:p>
    <w:p w:rsidR="00565E27" w:rsidRDefault="00565E27">
      <w:pPr>
        <w:ind w:left="1134"/>
        <w:jc w:val="both"/>
      </w:pPr>
      <w:r>
        <w:t xml:space="preserve">se sídlem </w:t>
      </w:r>
    </w:p>
    <w:p w:rsidR="00565E27" w:rsidRDefault="00423452">
      <w:pPr>
        <w:ind w:left="1134"/>
        <w:jc w:val="both"/>
      </w:pPr>
      <w:r>
        <w:t>Výškovická 40</w:t>
      </w:r>
    </w:p>
    <w:p w:rsidR="00565E27" w:rsidRDefault="00565E27">
      <w:pPr>
        <w:ind w:left="1134"/>
        <w:jc w:val="both"/>
      </w:pPr>
      <w:r>
        <w:t>7</w:t>
      </w:r>
      <w:r w:rsidR="00423452">
        <w:t xml:space="preserve">00 </w:t>
      </w:r>
      <w:r>
        <w:t>3</w:t>
      </w:r>
      <w:r w:rsidR="00423452">
        <w:t>0</w:t>
      </w:r>
      <w:r>
        <w:t xml:space="preserve"> Ostrava – </w:t>
      </w:r>
      <w:r w:rsidR="00423452">
        <w:t>Zábřeh</w:t>
      </w:r>
    </w:p>
    <w:p w:rsidR="001D014D" w:rsidRPr="0037324C" w:rsidRDefault="001D014D" w:rsidP="001D014D">
      <w:pPr>
        <w:ind w:left="1134"/>
        <w:jc w:val="both"/>
      </w:pPr>
      <w:r w:rsidRPr="0037324C">
        <w:t xml:space="preserve">na účet </w:t>
      </w:r>
      <w:r w:rsidR="0037324C" w:rsidRPr="0037324C">
        <w:t>Československá obchodní banka a.s.</w:t>
      </w:r>
      <w:r w:rsidRPr="0037324C">
        <w:t>, pobočka Ostrava</w:t>
      </w:r>
    </w:p>
    <w:p w:rsidR="001D014D" w:rsidRPr="0037324C" w:rsidRDefault="001D014D" w:rsidP="001D014D">
      <w:pPr>
        <w:ind w:left="1134"/>
        <w:jc w:val="both"/>
      </w:pPr>
      <w:r w:rsidRPr="0037324C">
        <w:rPr>
          <w:b/>
          <w:bCs/>
        </w:rPr>
        <w:t>č. účtu</w:t>
      </w:r>
      <w:r w:rsidRPr="0037324C">
        <w:t xml:space="preserve">: </w:t>
      </w:r>
      <w:r w:rsidR="0037324C" w:rsidRPr="0037324C">
        <w:t>132158555/0300</w:t>
      </w:r>
    </w:p>
    <w:p w:rsidR="001D014D" w:rsidRPr="0037324C" w:rsidRDefault="001D014D" w:rsidP="001D014D">
      <w:pPr>
        <w:ind w:left="1134"/>
        <w:jc w:val="both"/>
      </w:pPr>
      <w:r w:rsidRPr="0037324C">
        <w:rPr>
          <w:b/>
          <w:bCs/>
        </w:rPr>
        <w:t>variabilní symbol</w:t>
      </w:r>
      <w:r w:rsidR="00765A4C" w:rsidRPr="0037324C">
        <w:t xml:space="preserve">: </w:t>
      </w:r>
      <w:r w:rsidR="0037324C" w:rsidRPr="0037324C">
        <w:t>příjmení účastníka</w:t>
      </w:r>
    </w:p>
    <w:p w:rsidR="00A22B92" w:rsidRDefault="00C04CC2" w:rsidP="0037324C">
      <w:pPr>
        <w:ind w:left="1134"/>
        <w:jc w:val="both"/>
      </w:pPr>
      <w:r>
        <w:t>IČO: 65469062</w:t>
      </w:r>
    </w:p>
    <w:p w:rsidR="004B0C09" w:rsidRPr="004B0C09" w:rsidRDefault="004B0C09" w:rsidP="0037324C">
      <w:pPr>
        <w:ind w:left="1134"/>
        <w:jc w:val="both"/>
      </w:pPr>
      <w:r w:rsidRPr="004B0C09">
        <w:t>e-mail:</w:t>
      </w:r>
      <w:r>
        <w:t xml:space="preserve"> </w:t>
      </w:r>
      <w:hyperlink r:id="rId11" w:history="1">
        <w:r w:rsidRPr="004B0C09">
          <w:t>seminar@cahd.cz</w:t>
        </w:r>
      </w:hyperlink>
    </w:p>
    <w:p w:rsidR="00A22B92" w:rsidRDefault="00A22B92">
      <w:pPr>
        <w:jc w:val="both"/>
      </w:pPr>
    </w:p>
    <w:p w:rsidR="007464B4" w:rsidRDefault="007464B4">
      <w:pPr>
        <w:jc w:val="both"/>
      </w:pPr>
    </w:p>
    <w:p w:rsidR="00A22B92" w:rsidRDefault="00A22B92" w:rsidP="00A22B92">
      <w:pPr>
        <w:jc w:val="both"/>
      </w:pPr>
      <w:r>
        <w:t xml:space="preserve">Potvrzuji, že platba </w:t>
      </w:r>
      <w:r w:rsidR="00C63452">
        <w:t xml:space="preserve">účastnického </w:t>
      </w:r>
      <w:r>
        <w:t xml:space="preserve">poplatku ve výši ____________ byla uhrazena na účet </w:t>
      </w:r>
      <w:r w:rsidR="00C63452">
        <w:br/>
      </w:r>
      <w:r w:rsidR="00C04CC2">
        <w:t>České</w:t>
      </w:r>
      <w:r w:rsidR="007464B4">
        <w:t xml:space="preserve"> asociace hasičských důstojníků</w:t>
      </w:r>
    </w:p>
    <w:p w:rsidR="00A22B92" w:rsidRDefault="00A22B92" w:rsidP="00A22B92">
      <w:pPr>
        <w:jc w:val="both"/>
      </w:pPr>
    </w:p>
    <w:p w:rsidR="00A22B92" w:rsidRDefault="00A22B92" w:rsidP="00A22B92">
      <w:pPr>
        <w:jc w:val="both"/>
      </w:pPr>
      <w:r>
        <w:t>z našeho účtu:</w:t>
      </w:r>
    </w:p>
    <w:p w:rsidR="00A22B92" w:rsidRDefault="00A22B92" w:rsidP="00A22B92">
      <w:pPr>
        <w:jc w:val="both"/>
      </w:pPr>
    </w:p>
    <w:p w:rsidR="00A22B92" w:rsidRDefault="00A22B92" w:rsidP="00A22B92">
      <w:pPr>
        <w:jc w:val="both"/>
      </w:pPr>
      <w:r>
        <w:t>___________________________________________________________________________</w:t>
      </w:r>
    </w:p>
    <w:p w:rsidR="00A22B92" w:rsidRDefault="00A22B92" w:rsidP="00A22B92">
      <w:pPr>
        <w:jc w:val="both"/>
      </w:pPr>
    </w:p>
    <w:p w:rsidR="00A22B92" w:rsidRDefault="00A22B92" w:rsidP="00A22B92">
      <w:pPr>
        <w:jc w:val="both"/>
      </w:pPr>
    </w:p>
    <w:p w:rsidR="00A22B92" w:rsidRPr="00A22B92" w:rsidRDefault="00A22B92" w:rsidP="00A2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Cs/>
          <w:sz w:val="28"/>
        </w:rPr>
      </w:pPr>
      <w:r w:rsidRPr="00F27B5B">
        <w:rPr>
          <w:bCs/>
          <w:sz w:val="28"/>
        </w:rPr>
        <w:t>Při prezenci je nezbytné předložit doklad o zaplacení poplatku.</w:t>
      </w:r>
    </w:p>
    <w:p w:rsidR="00A22B92" w:rsidRDefault="00A22B92" w:rsidP="00A22B92"/>
    <w:p w:rsidR="00A22B92" w:rsidRDefault="00A22B92" w:rsidP="00A22B92"/>
    <w:p w:rsidR="00A22B92" w:rsidRDefault="00A22B92" w:rsidP="00A22B92">
      <w:r>
        <w:t xml:space="preserve">Po připsání platby na účet </w:t>
      </w:r>
      <w:r w:rsidR="002C6946">
        <w:t>ČAHD</w:t>
      </w:r>
      <w:r>
        <w:t xml:space="preserve"> obdrží účastníci daňový doklad o přijaté platbě. Konečný daňový doklad bude předán při prezenci.</w:t>
      </w:r>
    </w:p>
    <w:p w:rsidR="001D014D" w:rsidRDefault="001D014D">
      <w:pPr>
        <w:pStyle w:val="Zhlav"/>
        <w:tabs>
          <w:tab w:val="clear" w:pos="4536"/>
          <w:tab w:val="clear" w:pos="9072"/>
        </w:tabs>
      </w:pPr>
    </w:p>
    <w:p w:rsidR="001D014D" w:rsidRDefault="001D014D">
      <w:pPr>
        <w:pStyle w:val="Zhlav"/>
        <w:tabs>
          <w:tab w:val="clear" w:pos="4536"/>
          <w:tab w:val="clear" w:pos="9072"/>
        </w:tabs>
      </w:pPr>
    </w:p>
    <w:p w:rsidR="00A346C4" w:rsidRDefault="00A346C4">
      <w:pPr>
        <w:pStyle w:val="Zhlav"/>
        <w:tabs>
          <w:tab w:val="clear" w:pos="4536"/>
          <w:tab w:val="clear" w:pos="9072"/>
        </w:tabs>
      </w:pPr>
    </w:p>
    <w:p w:rsidR="00A346C4" w:rsidRDefault="00A346C4">
      <w:pPr>
        <w:pStyle w:val="Zhlav"/>
        <w:tabs>
          <w:tab w:val="clear" w:pos="4536"/>
          <w:tab w:val="clear" w:pos="9072"/>
        </w:tabs>
      </w:pPr>
    </w:p>
    <w:p w:rsidR="00565E27" w:rsidRDefault="00565E27"/>
    <w:p w:rsidR="00565E27" w:rsidRPr="001D014D" w:rsidRDefault="00565E27">
      <w:r>
        <w:t>Datum: __________________              Razítko a podpis: ___________________</w:t>
      </w:r>
    </w:p>
    <w:sectPr w:rsidR="00565E27" w:rsidRPr="001D014D" w:rsidSect="00824C25">
      <w:footerReference w:type="default" r:id="rId12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DBE" w:rsidRDefault="00793DBE">
      <w:r>
        <w:separator/>
      </w:r>
    </w:p>
  </w:endnote>
  <w:endnote w:type="continuationSeparator" w:id="0">
    <w:p w:rsidR="00793DBE" w:rsidRDefault="0079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00600020000020004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20E" w:rsidRDefault="0076620E">
    <w:pPr>
      <w:pStyle w:val="Zhlav"/>
      <w:jc w:val="center"/>
      <w:rPr>
        <w:sz w:val="20"/>
      </w:rPr>
    </w:pPr>
  </w:p>
  <w:p w:rsidR="00C63452" w:rsidRDefault="00C63452">
    <w:pPr>
      <w:pStyle w:val="Zhlav"/>
      <w:jc w:val="center"/>
      <w:rPr>
        <w:sz w:val="20"/>
      </w:rPr>
    </w:pPr>
    <w:r>
      <w:rPr>
        <w:sz w:val="20"/>
      </w:rPr>
      <w:t>Česká asociace hasičských důstojníků, z.s.</w:t>
    </w:r>
    <w:r w:rsidR="0076620E">
      <w:rPr>
        <w:sz w:val="20"/>
      </w:rPr>
      <w:t xml:space="preserve">, </w:t>
    </w:r>
  </w:p>
  <w:p w:rsidR="0076620E" w:rsidRDefault="00C63452">
    <w:pPr>
      <w:pStyle w:val="Zhlav"/>
      <w:jc w:val="center"/>
      <w:rPr>
        <w:sz w:val="20"/>
      </w:rPr>
    </w:pPr>
    <w:r>
      <w:rPr>
        <w:sz w:val="20"/>
      </w:rPr>
      <w:t>Výškovická 40, 700 30 Ostrava - Zábřeh</w:t>
    </w:r>
  </w:p>
  <w:p w:rsidR="00C63452" w:rsidRDefault="0076620E">
    <w:pPr>
      <w:pStyle w:val="Zhlav"/>
      <w:jc w:val="center"/>
      <w:rPr>
        <w:sz w:val="20"/>
      </w:rPr>
    </w:pPr>
    <w:r>
      <w:rPr>
        <w:sz w:val="20"/>
      </w:rPr>
      <w:t>Tel</w:t>
    </w:r>
    <w:r w:rsidR="002F0C12">
      <w:rPr>
        <w:sz w:val="20"/>
      </w:rPr>
      <w:t>.</w:t>
    </w:r>
    <w:r>
      <w:rPr>
        <w:sz w:val="20"/>
      </w:rPr>
      <w:t xml:space="preserve"> </w:t>
    </w:r>
    <w:r w:rsidR="002F0C12">
      <w:rPr>
        <w:sz w:val="20"/>
      </w:rPr>
      <w:t>+420</w:t>
    </w:r>
    <w:r w:rsidR="00C63452">
      <w:rPr>
        <w:sz w:val="20"/>
      </w:rPr>
      <w:t> 950 730 300, +420 950 730 304</w:t>
    </w:r>
  </w:p>
  <w:p w:rsidR="0076620E" w:rsidRPr="00C63452" w:rsidRDefault="00C63452" w:rsidP="00C63452">
    <w:pPr>
      <w:pStyle w:val="Zhlav"/>
      <w:jc w:val="center"/>
      <w:rPr>
        <w:sz w:val="20"/>
      </w:rPr>
    </w:pPr>
    <w:r>
      <w:rPr>
        <w:sz w:val="20"/>
      </w:rPr>
      <w:t xml:space="preserve"> </w:t>
    </w:r>
    <w:r w:rsidR="0076620E">
      <w:rPr>
        <w:sz w:val="20"/>
      </w:rPr>
      <w:t xml:space="preserve">e-mail: </w:t>
    </w:r>
    <w:hyperlink r:id="rId1" w:history="1">
      <w:r w:rsidR="000B20D9" w:rsidRPr="00123DFE">
        <w:rPr>
          <w:rStyle w:val="Hypertextovodkaz"/>
        </w:rPr>
        <w:t xml:space="preserve"> </w:t>
      </w:r>
      <w:r w:rsidR="000B20D9" w:rsidRPr="00123DFE">
        <w:rPr>
          <w:rStyle w:val="Hypertextovodkaz"/>
          <w:sz w:val="20"/>
        </w:rPr>
        <w:t>seminar@cahd..cz</w:t>
      </w:r>
    </w:hyperlink>
    <w:r>
      <w:rPr>
        <w:sz w:val="20"/>
      </w:rPr>
      <w:t xml:space="preserve">; </w:t>
    </w:r>
    <w:r w:rsidR="0076620E" w:rsidRPr="00C63452">
      <w:rPr>
        <w:sz w:val="20"/>
      </w:rPr>
      <w:t xml:space="preserve">IČ: </w:t>
    </w:r>
    <w:r w:rsidRPr="00C63452">
      <w:rPr>
        <w:sz w:val="20"/>
      </w:rPr>
      <w:t>65469062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DBE" w:rsidRDefault="00793DBE">
      <w:r>
        <w:separator/>
      </w:r>
    </w:p>
  </w:footnote>
  <w:footnote w:type="continuationSeparator" w:id="0">
    <w:p w:rsidR="00793DBE" w:rsidRDefault="00793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E5786"/>
    <w:multiLevelType w:val="hybridMultilevel"/>
    <w:tmpl w:val="01323078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4B20248"/>
    <w:multiLevelType w:val="multilevel"/>
    <w:tmpl w:val="BFF0000A"/>
    <w:lvl w:ilvl="0">
      <w:start w:val="1"/>
      <w:numFmt w:val="bullet"/>
      <w:lvlText w:val="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3482267E"/>
    <w:multiLevelType w:val="hybridMultilevel"/>
    <w:tmpl w:val="C736E904"/>
    <w:lvl w:ilvl="0" w:tplc="8FDC505C">
      <w:start w:val="1"/>
      <w:numFmt w:val="bullet"/>
      <w:lvlText w:val="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9F35EFA"/>
    <w:multiLevelType w:val="multilevel"/>
    <w:tmpl w:val="01323078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E5C328A"/>
    <w:multiLevelType w:val="singleLevel"/>
    <w:tmpl w:val="C63A52BE"/>
    <w:lvl w:ilvl="0">
      <w:start w:val="1"/>
      <w:numFmt w:val="upperLetter"/>
      <w:pStyle w:val="Nadpis6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5">
    <w:nsid w:val="764F0EAE"/>
    <w:multiLevelType w:val="hybridMultilevel"/>
    <w:tmpl w:val="BFF0000A"/>
    <w:lvl w:ilvl="0" w:tplc="3E08443E">
      <w:start w:val="1"/>
      <w:numFmt w:val="bullet"/>
      <w:lvlText w:val="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DE20D31"/>
    <w:multiLevelType w:val="hybridMultilevel"/>
    <w:tmpl w:val="AAB8C5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657"/>
    <w:rsid w:val="000104E6"/>
    <w:rsid w:val="0003039A"/>
    <w:rsid w:val="00056916"/>
    <w:rsid w:val="00085606"/>
    <w:rsid w:val="000A4FED"/>
    <w:rsid w:val="000B20D9"/>
    <w:rsid w:val="000D4656"/>
    <w:rsid w:val="000D7E15"/>
    <w:rsid w:val="00127D31"/>
    <w:rsid w:val="00150F2A"/>
    <w:rsid w:val="00151C38"/>
    <w:rsid w:val="001D014D"/>
    <w:rsid w:val="002025FC"/>
    <w:rsid w:val="00203E50"/>
    <w:rsid w:val="0024567B"/>
    <w:rsid w:val="00247108"/>
    <w:rsid w:val="00260000"/>
    <w:rsid w:val="00263748"/>
    <w:rsid w:val="002800EF"/>
    <w:rsid w:val="002A78BE"/>
    <w:rsid w:val="002B0F79"/>
    <w:rsid w:val="002B2F27"/>
    <w:rsid w:val="002C1B6C"/>
    <w:rsid w:val="002C6946"/>
    <w:rsid w:val="002D591E"/>
    <w:rsid w:val="002F0C12"/>
    <w:rsid w:val="002F1F0A"/>
    <w:rsid w:val="002F6121"/>
    <w:rsid w:val="003047EF"/>
    <w:rsid w:val="00316DB2"/>
    <w:rsid w:val="003446FC"/>
    <w:rsid w:val="0037324C"/>
    <w:rsid w:val="00374BD1"/>
    <w:rsid w:val="00380AA5"/>
    <w:rsid w:val="003A08D4"/>
    <w:rsid w:val="003A6163"/>
    <w:rsid w:val="003A6A10"/>
    <w:rsid w:val="003B10B7"/>
    <w:rsid w:val="003D5F47"/>
    <w:rsid w:val="004072F8"/>
    <w:rsid w:val="0041136D"/>
    <w:rsid w:val="004166CF"/>
    <w:rsid w:val="0042076D"/>
    <w:rsid w:val="00423452"/>
    <w:rsid w:val="004553B7"/>
    <w:rsid w:val="004627F6"/>
    <w:rsid w:val="00463E85"/>
    <w:rsid w:val="004879C6"/>
    <w:rsid w:val="004B0C09"/>
    <w:rsid w:val="004C731D"/>
    <w:rsid w:val="004E79CA"/>
    <w:rsid w:val="005007F7"/>
    <w:rsid w:val="00501C35"/>
    <w:rsid w:val="00504D6F"/>
    <w:rsid w:val="00516422"/>
    <w:rsid w:val="00522E5E"/>
    <w:rsid w:val="00551441"/>
    <w:rsid w:val="0055679E"/>
    <w:rsid w:val="00565E27"/>
    <w:rsid w:val="005A3503"/>
    <w:rsid w:val="005B4C03"/>
    <w:rsid w:val="005C23AD"/>
    <w:rsid w:val="005D0A4D"/>
    <w:rsid w:val="00601063"/>
    <w:rsid w:val="00606413"/>
    <w:rsid w:val="006117E2"/>
    <w:rsid w:val="00613E14"/>
    <w:rsid w:val="00614F93"/>
    <w:rsid w:val="0064132C"/>
    <w:rsid w:val="00670DA4"/>
    <w:rsid w:val="006821AD"/>
    <w:rsid w:val="006931E1"/>
    <w:rsid w:val="007073BF"/>
    <w:rsid w:val="00714C80"/>
    <w:rsid w:val="0072771F"/>
    <w:rsid w:val="00730840"/>
    <w:rsid w:val="007464B4"/>
    <w:rsid w:val="00765A4C"/>
    <w:rsid w:val="0076620E"/>
    <w:rsid w:val="00793DBE"/>
    <w:rsid w:val="007B3014"/>
    <w:rsid w:val="007D1723"/>
    <w:rsid w:val="007E5412"/>
    <w:rsid w:val="00805DD8"/>
    <w:rsid w:val="0080625C"/>
    <w:rsid w:val="00824C25"/>
    <w:rsid w:val="00830B27"/>
    <w:rsid w:val="008427F0"/>
    <w:rsid w:val="0085330F"/>
    <w:rsid w:val="00885EFB"/>
    <w:rsid w:val="0089017E"/>
    <w:rsid w:val="008C5595"/>
    <w:rsid w:val="008D2657"/>
    <w:rsid w:val="008D536B"/>
    <w:rsid w:val="008E437C"/>
    <w:rsid w:val="00926C26"/>
    <w:rsid w:val="009611F2"/>
    <w:rsid w:val="00962639"/>
    <w:rsid w:val="009655FB"/>
    <w:rsid w:val="00983F64"/>
    <w:rsid w:val="009F138B"/>
    <w:rsid w:val="009F7725"/>
    <w:rsid w:val="00A0681C"/>
    <w:rsid w:val="00A16C72"/>
    <w:rsid w:val="00A22B92"/>
    <w:rsid w:val="00A346C4"/>
    <w:rsid w:val="00A41842"/>
    <w:rsid w:val="00A42C18"/>
    <w:rsid w:val="00A503B5"/>
    <w:rsid w:val="00A50CE6"/>
    <w:rsid w:val="00A60D55"/>
    <w:rsid w:val="00A776AE"/>
    <w:rsid w:val="00A91CCE"/>
    <w:rsid w:val="00AB7A19"/>
    <w:rsid w:val="00AC2A28"/>
    <w:rsid w:val="00AD2016"/>
    <w:rsid w:val="00AE0CF5"/>
    <w:rsid w:val="00AE7929"/>
    <w:rsid w:val="00AF161E"/>
    <w:rsid w:val="00AF5AC4"/>
    <w:rsid w:val="00B055D6"/>
    <w:rsid w:val="00B111F4"/>
    <w:rsid w:val="00B12F09"/>
    <w:rsid w:val="00B33FAE"/>
    <w:rsid w:val="00B61766"/>
    <w:rsid w:val="00B9334E"/>
    <w:rsid w:val="00BB24A4"/>
    <w:rsid w:val="00BE2593"/>
    <w:rsid w:val="00BF12FE"/>
    <w:rsid w:val="00BF48FB"/>
    <w:rsid w:val="00C041FE"/>
    <w:rsid w:val="00C04CC2"/>
    <w:rsid w:val="00C076FC"/>
    <w:rsid w:val="00C311C0"/>
    <w:rsid w:val="00C50D44"/>
    <w:rsid w:val="00C54AF5"/>
    <w:rsid w:val="00C54BF2"/>
    <w:rsid w:val="00C63452"/>
    <w:rsid w:val="00C90560"/>
    <w:rsid w:val="00CE3F01"/>
    <w:rsid w:val="00CE40C8"/>
    <w:rsid w:val="00CE44FB"/>
    <w:rsid w:val="00CF4BCF"/>
    <w:rsid w:val="00D177BE"/>
    <w:rsid w:val="00D47B62"/>
    <w:rsid w:val="00D73EE3"/>
    <w:rsid w:val="00D955A0"/>
    <w:rsid w:val="00DA00BE"/>
    <w:rsid w:val="00DB39D3"/>
    <w:rsid w:val="00DB775A"/>
    <w:rsid w:val="00DF16C8"/>
    <w:rsid w:val="00DF7A60"/>
    <w:rsid w:val="00E148D7"/>
    <w:rsid w:val="00E22A5B"/>
    <w:rsid w:val="00E46F45"/>
    <w:rsid w:val="00E52555"/>
    <w:rsid w:val="00E84C37"/>
    <w:rsid w:val="00E90A46"/>
    <w:rsid w:val="00EA0B43"/>
    <w:rsid w:val="00EA21CD"/>
    <w:rsid w:val="00EB728D"/>
    <w:rsid w:val="00EC7766"/>
    <w:rsid w:val="00ED7B35"/>
    <w:rsid w:val="00F039A2"/>
    <w:rsid w:val="00F07277"/>
    <w:rsid w:val="00F1540A"/>
    <w:rsid w:val="00F24B6C"/>
    <w:rsid w:val="00F2685A"/>
    <w:rsid w:val="00F27751"/>
    <w:rsid w:val="00F31D15"/>
    <w:rsid w:val="00F6571F"/>
    <w:rsid w:val="00FA41B3"/>
    <w:rsid w:val="00FC1BE1"/>
    <w:rsid w:val="00FC3614"/>
    <w:rsid w:val="00FC7FC1"/>
    <w:rsid w:val="00FE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4AF5"/>
    <w:rPr>
      <w:sz w:val="24"/>
    </w:rPr>
  </w:style>
  <w:style w:type="paragraph" w:styleId="Nadpis1">
    <w:name w:val="heading 1"/>
    <w:basedOn w:val="Normln"/>
    <w:next w:val="Normln"/>
    <w:qFormat/>
    <w:rsid w:val="00C54AF5"/>
    <w:pPr>
      <w:keepNext/>
      <w:spacing w:before="240" w:after="12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rsid w:val="00C54AF5"/>
    <w:pPr>
      <w:keepNext/>
      <w:spacing w:before="120" w:after="60"/>
      <w:outlineLvl w:val="1"/>
    </w:pPr>
    <w:rPr>
      <w:rFonts w:ascii="Arial" w:hAnsi="Arial"/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3">
    <w:name w:val="heading 3"/>
    <w:basedOn w:val="Normln"/>
    <w:next w:val="Normln"/>
    <w:qFormat/>
    <w:rsid w:val="00C54AF5"/>
    <w:pPr>
      <w:keepNext/>
      <w:spacing w:before="120" w:after="120"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C54AF5"/>
    <w:pPr>
      <w:keepNext/>
      <w:spacing w:after="60"/>
      <w:outlineLvl w:val="3"/>
    </w:pPr>
    <w:rPr>
      <w:lang w:val="sk-SK"/>
    </w:rPr>
  </w:style>
  <w:style w:type="paragraph" w:styleId="Nadpis5">
    <w:name w:val="heading 5"/>
    <w:basedOn w:val="Normln"/>
    <w:next w:val="Normln"/>
    <w:qFormat/>
    <w:rsid w:val="00C54AF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hd w:val="pct25" w:color="auto" w:fill="FFFFFF"/>
      <w:ind w:right="1417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C54AF5"/>
    <w:pPr>
      <w:keepNext/>
      <w:numPr>
        <w:numId w:val="1"/>
      </w:numPr>
      <w:outlineLvl w:val="5"/>
    </w:pPr>
    <w:rPr>
      <w:b/>
    </w:rPr>
  </w:style>
  <w:style w:type="paragraph" w:styleId="Nadpis7">
    <w:name w:val="heading 7"/>
    <w:basedOn w:val="Normln"/>
    <w:next w:val="Normln"/>
    <w:qFormat/>
    <w:rsid w:val="00C54AF5"/>
    <w:pPr>
      <w:keepNext/>
      <w:jc w:val="center"/>
      <w:outlineLvl w:val="6"/>
    </w:pPr>
    <w:rPr>
      <w:b/>
      <w:sz w:val="40"/>
    </w:rPr>
  </w:style>
  <w:style w:type="paragraph" w:styleId="Nadpis8">
    <w:name w:val="heading 8"/>
    <w:basedOn w:val="Normln"/>
    <w:next w:val="Normln"/>
    <w:qFormat/>
    <w:rsid w:val="00C54AF5"/>
    <w:pPr>
      <w:keepNext/>
      <w:jc w:val="center"/>
      <w:outlineLvl w:val="7"/>
    </w:pPr>
    <w:rPr>
      <w:b/>
      <w:sz w:val="72"/>
    </w:rPr>
  </w:style>
  <w:style w:type="paragraph" w:styleId="Nadpis9">
    <w:name w:val="heading 9"/>
    <w:basedOn w:val="Normln"/>
    <w:next w:val="Normln"/>
    <w:qFormat/>
    <w:rsid w:val="00C54AF5"/>
    <w:pPr>
      <w:keepNext/>
      <w:jc w:val="both"/>
      <w:outlineLvl w:val="8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  <w:rsid w:val="00C54AF5"/>
    <w:rPr>
      <w:rFonts w:ascii="Times New Roman" w:hAnsi="Times New Roman"/>
      <w:sz w:val="28"/>
      <w:vertAlign w:val="superscript"/>
    </w:rPr>
  </w:style>
  <w:style w:type="paragraph" w:styleId="Zkladntext2">
    <w:name w:val="Body Text 2"/>
    <w:basedOn w:val="Normln"/>
    <w:rsid w:val="00C54AF5"/>
    <w:pPr>
      <w:jc w:val="both"/>
    </w:pPr>
    <w:rPr>
      <w:sz w:val="28"/>
    </w:rPr>
  </w:style>
  <w:style w:type="paragraph" w:styleId="Nzev">
    <w:name w:val="Title"/>
    <w:basedOn w:val="Normln"/>
    <w:qFormat/>
    <w:rsid w:val="00C54AF5"/>
    <w:pPr>
      <w:jc w:val="center"/>
    </w:pPr>
    <w:rPr>
      <w:b/>
      <w:caps/>
      <w:sz w:val="44"/>
    </w:rPr>
  </w:style>
  <w:style w:type="paragraph" w:styleId="Zhlav">
    <w:name w:val="header"/>
    <w:basedOn w:val="Normln"/>
    <w:rsid w:val="00C54AF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4AF5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4AF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E5412"/>
    <w:pPr>
      <w:ind w:left="720"/>
      <w:contextualSpacing/>
    </w:pPr>
  </w:style>
  <w:style w:type="table" w:styleId="Mkatabulky">
    <w:name w:val="Table Grid"/>
    <w:basedOn w:val="Normlntabulka"/>
    <w:rsid w:val="00A22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C04CC2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4AF5"/>
    <w:rPr>
      <w:sz w:val="24"/>
    </w:rPr>
  </w:style>
  <w:style w:type="paragraph" w:styleId="Nadpis1">
    <w:name w:val="heading 1"/>
    <w:basedOn w:val="Normln"/>
    <w:next w:val="Normln"/>
    <w:qFormat/>
    <w:rsid w:val="00C54AF5"/>
    <w:pPr>
      <w:keepNext/>
      <w:spacing w:before="240" w:after="12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rsid w:val="00C54AF5"/>
    <w:pPr>
      <w:keepNext/>
      <w:spacing w:before="120" w:after="60"/>
      <w:outlineLvl w:val="1"/>
    </w:pPr>
    <w:rPr>
      <w:rFonts w:ascii="Arial" w:hAnsi="Arial"/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3">
    <w:name w:val="heading 3"/>
    <w:basedOn w:val="Normln"/>
    <w:next w:val="Normln"/>
    <w:qFormat/>
    <w:rsid w:val="00C54AF5"/>
    <w:pPr>
      <w:keepNext/>
      <w:spacing w:before="120" w:after="120"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C54AF5"/>
    <w:pPr>
      <w:keepNext/>
      <w:spacing w:after="60"/>
      <w:outlineLvl w:val="3"/>
    </w:pPr>
    <w:rPr>
      <w:lang w:val="sk-SK"/>
    </w:rPr>
  </w:style>
  <w:style w:type="paragraph" w:styleId="Nadpis5">
    <w:name w:val="heading 5"/>
    <w:basedOn w:val="Normln"/>
    <w:next w:val="Normln"/>
    <w:qFormat/>
    <w:rsid w:val="00C54AF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hd w:val="pct25" w:color="auto" w:fill="FFFFFF"/>
      <w:ind w:right="1417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C54AF5"/>
    <w:pPr>
      <w:keepNext/>
      <w:numPr>
        <w:numId w:val="1"/>
      </w:numPr>
      <w:outlineLvl w:val="5"/>
    </w:pPr>
    <w:rPr>
      <w:b/>
    </w:rPr>
  </w:style>
  <w:style w:type="paragraph" w:styleId="Nadpis7">
    <w:name w:val="heading 7"/>
    <w:basedOn w:val="Normln"/>
    <w:next w:val="Normln"/>
    <w:qFormat/>
    <w:rsid w:val="00C54AF5"/>
    <w:pPr>
      <w:keepNext/>
      <w:jc w:val="center"/>
      <w:outlineLvl w:val="6"/>
    </w:pPr>
    <w:rPr>
      <w:b/>
      <w:sz w:val="40"/>
    </w:rPr>
  </w:style>
  <w:style w:type="paragraph" w:styleId="Nadpis8">
    <w:name w:val="heading 8"/>
    <w:basedOn w:val="Normln"/>
    <w:next w:val="Normln"/>
    <w:qFormat/>
    <w:rsid w:val="00C54AF5"/>
    <w:pPr>
      <w:keepNext/>
      <w:jc w:val="center"/>
      <w:outlineLvl w:val="7"/>
    </w:pPr>
    <w:rPr>
      <w:b/>
      <w:sz w:val="72"/>
    </w:rPr>
  </w:style>
  <w:style w:type="paragraph" w:styleId="Nadpis9">
    <w:name w:val="heading 9"/>
    <w:basedOn w:val="Normln"/>
    <w:next w:val="Normln"/>
    <w:qFormat/>
    <w:rsid w:val="00C54AF5"/>
    <w:pPr>
      <w:keepNext/>
      <w:jc w:val="both"/>
      <w:outlineLvl w:val="8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  <w:rsid w:val="00C54AF5"/>
    <w:rPr>
      <w:rFonts w:ascii="Times New Roman" w:hAnsi="Times New Roman"/>
      <w:sz w:val="28"/>
      <w:vertAlign w:val="superscript"/>
    </w:rPr>
  </w:style>
  <w:style w:type="paragraph" w:styleId="Zkladntext2">
    <w:name w:val="Body Text 2"/>
    <w:basedOn w:val="Normln"/>
    <w:rsid w:val="00C54AF5"/>
    <w:pPr>
      <w:jc w:val="both"/>
    </w:pPr>
    <w:rPr>
      <w:sz w:val="28"/>
    </w:rPr>
  </w:style>
  <w:style w:type="paragraph" w:styleId="Nzev">
    <w:name w:val="Title"/>
    <w:basedOn w:val="Normln"/>
    <w:qFormat/>
    <w:rsid w:val="00C54AF5"/>
    <w:pPr>
      <w:jc w:val="center"/>
    </w:pPr>
    <w:rPr>
      <w:b/>
      <w:caps/>
      <w:sz w:val="44"/>
    </w:rPr>
  </w:style>
  <w:style w:type="paragraph" w:styleId="Zhlav">
    <w:name w:val="header"/>
    <w:basedOn w:val="Normln"/>
    <w:rsid w:val="00C54AF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4AF5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4AF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E5412"/>
    <w:pPr>
      <w:ind w:left="720"/>
      <w:contextualSpacing/>
    </w:pPr>
  </w:style>
  <w:style w:type="table" w:styleId="Mkatabulky">
    <w:name w:val="Table Grid"/>
    <w:basedOn w:val="Normlntabulka"/>
    <w:rsid w:val="00A22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C04CC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nar@cahd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minar@cahd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otelvsb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tel@vsb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%20seminar@cahd.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V A Z N Á   P Ř I H L Á Š K A</vt:lpstr>
    </vt:vector>
  </TitlesOfParts>
  <Company>SPBI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V A Z N Á   P Ř I H L Á Š K A</dc:title>
  <dc:creator>SPBI</dc:creator>
  <cp:lastModifiedBy>Staps</cp:lastModifiedBy>
  <cp:revision>2</cp:revision>
  <cp:lastPrinted>2016-11-16T11:17:00Z</cp:lastPrinted>
  <dcterms:created xsi:type="dcterms:W3CDTF">2018-09-10T15:17:00Z</dcterms:created>
  <dcterms:modified xsi:type="dcterms:W3CDTF">2018-09-10T15:17:00Z</dcterms:modified>
</cp:coreProperties>
</file>